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0E85C" w14:textId="11A2B7CA" w:rsidR="00675A2B" w:rsidRPr="002A5472" w:rsidRDefault="00675A2B" w:rsidP="00675A2B">
      <w:pPr>
        <w:shd w:val="clear" w:color="auto" w:fill="FFFFFF"/>
        <w:spacing w:before="100" w:beforeAutospacing="1" w:after="100" w:afterAutospacing="1" w:line="276" w:lineRule="auto"/>
        <w:jc w:val="center"/>
        <w:rPr>
          <w:rFonts w:ascii="Cambria" w:eastAsia="Times New Roman" w:hAnsi="Cambria" w:cs="Times New Roman"/>
          <w:b/>
          <w:bCs/>
          <w:color w:val="000000"/>
          <w:lang w:eastAsia="it-IT"/>
        </w:rPr>
      </w:pPr>
      <w:r w:rsidRPr="002A5472">
        <w:rPr>
          <w:rFonts w:ascii="Cambria" w:eastAsia="Times New Roman" w:hAnsi="Cambria" w:cs="Times New Roman"/>
          <w:noProof/>
          <w:color w:val="000000"/>
          <w:lang w:eastAsia="it-IT"/>
        </w:rPr>
        <w:drawing>
          <wp:anchor distT="0" distB="0" distL="114300" distR="114300" simplePos="0" relativeHeight="251659264" behindDoc="0" locked="0" layoutInCell="1" allowOverlap="1" wp14:anchorId="6C32A12E" wp14:editId="6D85EBA1">
            <wp:simplePos x="0" y="0"/>
            <wp:positionH relativeFrom="column">
              <wp:posOffset>-80010</wp:posOffset>
            </wp:positionH>
            <wp:positionV relativeFrom="paragraph">
              <wp:posOffset>-427355</wp:posOffset>
            </wp:positionV>
            <wp:extent cx="1341120" cy="1341120"/>
            <wp:effectExtent l="0" t="0" r="5080" b="50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1120" cy="1341120"/>
                    </a:xfrm>
                    <a:prstGeom prst="rect">
                      <a:avLst/>
                    </a:prstGeom>
                  </pic:spPr>
                </pic:pic>
              </a:graphicData>
            </a:graphic>
            <wp14:sizeRelH relativeFrom="margin">
              <wp14:pctWidth>0</wp14:pctWidth>
            </wp14:sizeRelH>
            <wp14:sizeRelV relativeFrom="margin">
              <wp14:pctHeight>0</wp14:pctHeight>
            </wp14:sizeRelV>
          </wp:anchor>
        </w:drawing>
      </w:r>
      <w:r w:rsidRPr="002A5472">
        <w:rPr>
          <w:rFonts w:ascii="Cambria" w:eastAsia="Times New Roman" w:hAnsi="Cambria" w:cs="Times New Roman"/>
          <w:noProof/>
          <w:color w:val="000000"/>
          <w:lang w:eastAsia="it-IT"/>
        </w:rPr>
        <w:drawing>
          <wp:anchor distT="0" distB="0" distL="114300" distR="114300" simplePos="0" relativeHeight="251658240" behindDoc="0" locked="0" layoutInCell="1" allowOverlap="1" wp14:anchorId="49E7CAD7" wp14:editId="7C5F2D61">
            <wp:simplePos x="0" y="0"/>
            <wp:positionH relativeFrom="column">
              <wp:posOffset>4705350</wp:posOffset>
            </wp:positionH>
            <wp:positionV relativeFrom="paragraph">
              <wp:posOffset>-427355</wp:posOffset>
            </wp:positionV>
            <wp:extent cx="1325880" cy="132588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14:sizeRelH relativeFrom="margin">
              <wp14:pctWidth>0</wp14:pctWidth>
            </wp14:sizeRelH>
            <wp14:sizeRelV relativeFrom="margin">
              <wp14:pctHeight>0</wp14:pctHeight>
            </wp14:sizeRelV>
          </wp:anchor>
        </w:drawing>
      </w:r>
      <w:r w:rsidRPr="002A5472">
        <w:rPr>
          <w:rFonts w:ascii="Cambria" w:eastAsia="Times New Roman" w:hAnsi="Cambria" w:cs="Times New Roman"/>
          <w:b/>
          <w:bCs/>
          <w:color w:val="000000"/>
          <w:lang w:eastAsia="it-IT"/>
        </w:rPr>
        <w:t>COMUNICAT</w:t>
      </w:r>
      <w:r w:rsidR="00044BA2" w:rsidRPr="002A5472">
        <w:rPr>
          <w:rFonts w:ascii="Cambria" w:eastAsia="Times New Roman" w:hAnsi="Cambria" w:cs="Times New Roman"/>
          <w:b/>
          <w:bCs/>
          <w:color w:val="000000"/>
          <w:lang w:eastAsia="it-IT"/>
        </w:rPr>
        <w:t>O</w:t>
      </w:r>
      <w:r w:rsidRPr="002A5472">
        <w:rPr>
          <w:rFonts w:ascii="Cambria" w:eastAsia="Times New Roman" w:hAnsi="Cambria" w:cs="Times New Roman"/>
          <w:b/>
          <w:bCs/>
          <w:color w:val="000000"/>
          <w:lang w:eastAsia="it-IT"/>
        </w:rPr>
        <w:t xml:space="preserve"> STAMPA</w:t>
      </w:r>
    </w:p>
    <w:p w14:paraId="1C94309D" w14:textId="566B69A5" w:rsidR="00675A2B" w:rsidRPr="002A5472" w:rsidRDefault="00675A2B" w:rsidP="00D7107F">
      <w:pPr>
        <w:shd w:val="clear" w:color="auto" w:fill="FFFFFF"/>
        <w:spacing w:before="100" w:beforeAutospacing="1" w:after="100" w:afterAutospacing="1" w:line="276" w:lineRule="auto"/>
        <w:jc w:val="both"/>
        <w:rPr>
          <w:rFonts w:ascii="Cambria" w:eastAsia="Times New Roman" w:hAnsi="Cambria" w:cs="Times New Roman"/>
          <w:color w:val="000000"/>
          <w:lang w:eastAsia="it-IT"/>
        </w:rPr>
      </w:pPr>
    </w:p>
    <w:p w14:paraId="5F5ABB93" w14:textId="77777777" w:rsidR="00536A04" w:rsidRDefault="00536A04" w:rsidP="00044BA2">
      <w:pPr>
        <w:shd w:val="clear" w:color="auto" w:fill="FFFFFF"/>
        <w:spacing w:before="100" w:beforeAutospacing="1" w:after="100" w:afterAutospacing="1" w:line="276" w:lineRule="auto"/>
        <w:jc w:val="center"/>
        <w:rPr>
          <w:rFonts w:ascii="Cambria" w:eastAsia="Times New Roman" w:hAnsi="Cambria" w:cs="Times New Roman"/>
          <w:b/>
          <w:color w:val="000000"/>
          <w:sz w:val="28"/>
          <w:szCs w:val="28"/>
          <w:lang w:eastAsia="it-IT"/>
        </w:rPr>
      </w:pPr>
    </w:p>
    <w:p w14:paraId="5CDAFE9F" w14:textId="36DAE107" w:rsidR="00B76446" w:rsidRPr="006C1636" w:rsidRDefault="00536A04" w:rsidP="00044BA2">
      <w:pPr>
        <w:shd w:val="clear" w:color="auto" w:fill="FFFFFF"/>
        <w:spacing w:before="100" w:beforeAutospacing="1" w:after="100" w:afterAutospacing="1" w:line="276" w:lineRule="auto"/>
        <w:jc w:val="center"/>
        <w:rPr>
          <w:rFonts w:ascii="Cambria" w:eastAsia="Times New Roman" w:hAnsi="Cambria" w:cs="Times New Roman"/>
          <w:b/>
          <w:color w:val="000000"/>
          <w:sz w:val="28"/>
          <w:szCs w:val="28"/>
          <w:lang w:eastAsia="it-IT"/>
        </w:rPr>
      </w:pPr>
      <w:r>
        <w:rPr>
          <w:rFonts w:ascii="Cambria" w:eastAsia="Times New Roman" w:hAnsi="Cambria" w:cs="Times New Roman"/>
          <w:b/>
          <w:color w:val="000000"/>
          <w:sz w:val="28"/>
          <w:szCs w:val="28"/>
          <w:lang w:eastAsia="it-IT"/>
        </w:rPr>
        <w:t>Quel che è bene per la Samb è bene per la Città</w:t>
      </w:r>
    </w:p>
    <w:p w14:paraId="31914AF3"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Visto tutto quello che sta accadendo intorno alla Sambenedettese Calcio, il Movimento 5 Stelle - San Benedetto del Tronto si augura </w:t>
      </w:r>
      <w:r w:rsidRPr="006C1636">
        <w:rPr>
          <w:rFonts w:ascii="Cambria" w:hAnsi="Cambria" w:cs="Times New Roman"/>
          <w:b/>
          <w:sz w:val="24"/>
          <w:szCs w:val="24"/>
        </w:rPr>
        <w:t>sia fatta luce</w:t>
      </w:r>
      <w:r w:rsidRPr="006C1636">
        <w:rPr>
          <w:rFonts w:ascii="Cambria" w:hAnsi="Cambria" w:cs="Times New Roman"/>
          <w:sz w:val="24"/>
          <w:szCs w:val="24"/>
        </w:rPr>
        <w:t xml:space="preserve"> al più presto su una vicenda sulla quale, giorno dopo giorno, sembra stia calando un cono d’ombra inquietante. </w:t>
      </w:r>
    </w:p>
    <w:p w14:paraId="2DF52AD7"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Sia </w:t>
      </w:r>
      <w:r w:rsidRPr="006C1636">
        <w:rPr>
          <w:rFonts w:ascii="Cambria" w:hAnsi="Cambria" w:cs="Times New Roman"/>
          <w:b/>
          <w:sz w:val="24"/>
          <w:szCs w:val="24"/>
        </w:rPr>
        <w:t>l’attuale presidenza</w:t>
      </w:r>
      <w:r w:rsidRPr="006C1636">
        <w:rPr>
          <w:rFonts w:ascii="Cambria" w:hAnsi="Cambria" w:cs="Times New Roman"/>
          <w:sz w:val="24"/>
          <w:szCs w:val="24"/>
        </w:rPr>
        <w:t xml:space="preserve"> della Samb, sia la precedente proprietà, sia </w:t>
      </w:r>
      <w:r w:rsidRPr="006C1636">
        <w:rPr>
          <w:rFonts w:ascii="Cambria" w:hAnsi="Cambria" w:cs="Times New Roman"/>
          <w:b/>
          <w:sz w:val="24"/>
          <w:szCs w:val="24"/>
        </w:rPr>
        <w:t>l’amministrazione Piunti</w:t>
      </w:r>
      <w:r w:rsidRPr="006C1636">
        <w:rPr>
          <w:rFonts w:ascii="Cambria" w:hAnsi="Cambria" w:cs="Times New Roman"/>
          <w:sz w:val="24"/>
          <w:szCs w:val="24"/>
        </w:rPr>
        <w:t xml:space="preserve">, hanno il preciso dovere di chiarire immediatamente i contorni della questione, innanzitutto per il rispetto al quale sono </w:t>
      </w:r>
      <w:r w:rsidRPr="006C1636">
        <w:rPr>
          <w:rFonts w:ascii="Cambria" w:hAnsi="Cambria" w:cs="Times New Roman"/>
          <w:b/>
          <w:sz w:val="24"/>
          <w:szCs w:val="24"/>
        </w:rPr>
        <w:t>obbligati verso la città</w:t>
      </w:r>
      <w:r w:rsidRPr="006C1636">
        <w:rPr>
          <w:rFonts w:ascii="Cambria" w:hAnsi="Cambria" w:cs="Times New Roman"/>
          <w:sz w:val="24"/>
          <w:szCs w:val="24"/>
        </w:rPr>
        <w:t xml:space="preserve">. La Sambenedettese oltre a rappresentare un potenziale veicolo di straordinaria promozione territoriale come è già stato in passato, è un </w:t>
      </w:r>
      <w:r w:rsidRPr="006C1636">
        <w:rPr>
          <w:rFonts w:ascii="Cambria" w:hAnsi="Cambria" w:cs="Times New Roman"/>
          <w:i/>
          <w:sz w:val="24"/>
          <w:szCs w:val="24"/>
        </w:rPr>
        <w:t>asset</w:t>
      </w:r>
      <w:r w:rsidRPr="006C1636">
        <w:rPr>
          <w:rFonts w:ascii="Cambria" w:hAnsi="Cambria" w:cs="Times New Roman"/>
          <w:sz w:val="24"/>
          <w:szCs w:val="24"/>
        </w:rPr>
        <w:t xml:space="preserve"> di interesse pubblico in quanto concessionaria pluriennale dello Stadio “Rivera delle Palme”, oltre ovviamente ad essere depositaria di un rapporto di amore profondo di una città intera.</w:t>
      </w:r>
    </w:p>
    <w:p w14:paraId="317944CF"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È necessario pertanto che i soggetti di cui sopra, </w:t>
      </w:r>
      <w:r w:rsidRPr="006C1636">
        <w:rPr>
          <w:rFonts w:ascii="Cambria" w:hAnsi="Cambria" w:cs="Times New Roman"/>
          <w:b/>
          <w:sz w:val="24"/>
          <w:szCs w:val="24"/>
        </w:rPr>
        <w:t>chiariscano</w:t>
      </w:r>
      <w:r w:rsidRPr="006C1636">
        <w:rPr>
          <w:rFonts w:ascii="Cambria" w:hAnsi="Cambria" w:cs="Times New Roman"/>
          <w:sz w:val="24"/>
          <w:szCs w:val="24"/>
        </w:rPr>
        <w:t xml:space="preserve"> senza ulteriori indugi quanto segue:</w:t>
      </w:r>
    </w:p>
    <w:p w14:paraId="145196B6" w14:textId="77777777" w:rsidR="006C1636" w:rsidRPr="006C1636" w:rsidRDefault="006C1636" w:rsidP="00627EAB">
      <w:pPr>
        <w:spacing w:line="240" w:lineRule="auto"/>
        <w:jc w:val="both"/>
        <w:rPr>
          <w:rFonts w:ascii="Cambria" w:hAnsi="Cambria" w:cs="Times New Roman"/>
          <w:sz w:val="24"/>
          <w:szCs w:val="24"/>
        </w:rPr>
      </w:pPr>
    </w:p>
    <w:p w14:paraId="190F91F8" w14:textId="119E3FEB"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1) Perché il presidente </w:t>
      </w:r>
      <w:r w:rsidR="00A020FB">
        <w:rPr>
          <w:rFonts w:ascii="Cambria" w:hAnsi="Cambria" w:cs="Times New Roman"/>
          <w:sz w:val="24"/>
          <w:szCs w:val="24"/>
        </w:rPr>
        <w:t xml:space="preserve">Sig. Domenico </w:t>
      </w:r>
      <w:r w:rsidRPr="006C1636">
        <w:rPr>
          <w:rFonts w:ascii="Cambria" w:hAnsi="Cambria" w:cs="Times New Roman"/>
          <w:sz w:val="24"/>
          <w:szCs w:val="24"/>
        </w:rPr>
        <w:t xml:space="preserve">Serafino non mostra la </w:t>
      </w:r>
      <w:r w:rsidRPr="006C1636">
        <w:rPr>
          <w:rFonts w:ascii="Cambria" w:hAnsi="Cambria" w:cs="Times New Roman"/>
          <w:b/>
          <w:sz w:val="24"/>
          <w:szCs w:val="24"/>
        </w:rPr>
        <w:t>documentazione contabile</w:t>
      </w:r>
      <w:r w:rsidRPr="006C1636">
        <w:rPr>
          <w:rFonts w:ascii="Cambria" w:hAnsi="Cambria" w:cs="Times New Roman"/>
          <w:sz w:val="24"/>
          <w:szCs w:val="24"/>
        </w:rPr>
        <w:t xml:space="preserve"> presente e passata, nonché tutti i flussi finanziari con tanto di documentazione a chi risulti interessato ad acquisire la maggioranza del club ai fini di un possibile risanamento e salvezza sportiva della Samb?</w:t>
      </w:r>
    </w:p>
    <w:p w14:paraId="055FA65F" w14:textId="77777777" w:rsidR="006C1636" w:rsidRPr="006C1636" w:rsidRDefault="006C1636" w:rsidP="00627EAB">
      <w:pPr>
        <w:spacing w:line="240" w:lineRule="auto"/>
        <w:jc w:val="both"/>
        <w:rPr>
          <w:rFonts w:ascii="Cambria" w:hAnsi="Cambria" w:cs="Times New Roman"/>
          <w:sz w:val="24"/>
          <w:szCs w:val="24"/>
        </w:rPr>
      </w:pPr>
    </w:p>
    <w:p w14:paraId="417E44BB" w14:textId="0C9C5CE6"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2) Perché, cosa parecchio inusuale in situazioni come queste, la presidenza</w:t>
      </w:r>
      <w:r w:rsidR="00E35408">
        <w:rPr>
          <w:rFonts w:ascii="Cambria" w:hAnsi="Cambria" w:cs="Times New Roman"/>
          <w:sz w:val="24"/>
          <w:szCs w:val="24"/>
        </w:rPr>
        <w:t xml:space="preserve"> del sig.</w:t>
      </w:r>
      <w:r w:rsidRPr="006C1636">
        <w:rPr>
          <w:rFonts w:ascii="Cambria" w:hAnsi="Cambria" w:cs="Times New Roman"/>
          <w:sz w:val="24"/>
          <w:szCs w:val="24"/>
        </w:rPr>
        <w:t xml:space="preserve"> Fedeli sembra abbia lasciato </w:t>
      </w:r>
      <w:r w:rsidRPr="006C1636">
        <w:rPr>
          <w:rFonts w:ascii="Cambria" w:hAnsi="Cambria" w:cs="Times New Roman"/>
          <w:b/>
          <w:sz w:val="24"/>
          <w:szCs w:val="24"/>
        </w:rPr>
        <w:t>crediti</w:t>
      </w:r>
      <w:r w:rsidRPr="006C1636">
        <w:rPr>
          <w:rFonts w:ascii="Cambria" w:hAnsi="Cambria" w:cs="Times New Roman"/>
          <w:sz w:val="24"/>
          <w:szCs w:val="24"/>
        </w:rPr>
        <w:t xml:space="preserve">, oltre a </w:t>
      </w:r>
      <w:r w:rsidRPr="00E35408">
        <w:rPr>
          <w:rFonts w:ascii="Cambria" w:hAnsi="Cambria" w:cs="Times New Roman"/>
          <w:b/>
          <w:bCs/>
          <w:sz w:val="24"/>
          <w:szCs w:val="24"/>
        </w:rPr>
        <w:t>liquidità di cassa</w:t>
      </w:r>
      <w:r w:rsidRPr="006C1636">
        <w:rPr>
          <w:rFonts w:ascii="Cambria" w:hAnsi="Cambria" w:cs="Times New Roman"/>
          <w:sz w:val="24"/>
          <w:szCs w:val="24"/>
        </w:rPr>
        <w:t xml:space="preserve"> per diverse centinaia di migliaia di euro, anziché sanare i debiti derivanti dalla gestione, e rateizzando quelli del fisco nonostante chi subentrava era ritenuto, citando la stessa presidenza, di “alta affidabilità”?</w:t>
      </w:r>
    </w:p>
    <w:p w14:paraId="241F98F2" w14:textId="77777777" w:rsidR="006C1636" w:rsidRPr="006C1636" w:rsidRDefault="006C1636" w:rsidP="00627EAB">
      <w:pPr>
        <w:spacing w:line="240" w:lineRule="auto"/>
        <w:jc w:val="both"/>
        <w:rPr>
          <w:rFonts w:ascii="Cambria" w:hAnsi="Cambria" w:cs="Times New Roman"/>
          <w:sz w:val="24"/>
          <w:szCs w:val="24"/>
        </w:rPr>
      </w:pPr>
    </w:p>
    <w:p w14:paraId="6B3B3BAD" w14:textId="048E4CE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3) A valle delle promesse pubbliche del Sig. Fedeli, atte a garantire la cessione a persone di alta affidabilità economica, quali informazioni aveva in suo possesso visto che l'acquirente risulta essere la Sudaires </w:t>
      </w:r>
      <w:r w:rsidR="00064C0A">
        <w:rPr>
          <w:rFonts w:ascii="Cambria" w:hAnsi="Cambria" w:cs="Times New Roman"/>
          <w:sz w:val="24"/>
          <w:szCs w:val="24"/>
        </w:rPr>
        <w:t xml:space="preserve">s.r.l. </w:t>
      </w:r>
      <w:r w:rsidRPr="006C1636">
        <w:rPr>
          <w:rFonts w:ascii="Cambria" w:hAnsi="Cambria" w:cs="Times New Roman"/>
          <w:sz w:val="24"/>
          <w:szCs w:val="24"/>
        </w:rPr>
        <w:t xml:space="preserve">che ha un capitale sociale di </w:t>
      </w:r>
      <w:r w:rsidR="00064C0A">
        <w:rPr>
          <w:rFonts w:ascii="Cambria" w:hAnsi="Cambria" w:cs="Times New Roman"/>
          <w:b/>
          <w:sz w:val="24"/>
          <w:szCs w:val="24"/>
        </w:rPr>
        <w:t>diecimila euro</w:t>
      </w:r>
      <w:r w:rsidRPr="006C1636">
        <w:rPr>
          <w:rFonts w:ascii="Cambria" w:hAnsi="Cambria" w:cs="Times New Roman"/>
          <w:sz w:val="24"/>
          <w:szCs w:val="24"/>
        </w:rPr>
        <w:t xml:space="preserve"> e un volume di affari di cui non si conosce pressoché nulla?</w:t>
      </w:r>
    </w:p>
    <w:p w14:paraId="5A6D4BCA" w14:textId="77777777" w:rsidR="006C1636" w:rsidRPr="006C1636" w:rsidRDefault="006C1636" w:rsidP="00627EAB">
      <w:pPr>
        <w:spacing w:line="240" w:lineRule="auto"/>
        <w:ind w:left="720"/>
        <w:jc w:val="both"/>
        <w:rPr>
          <w:rFonts w:ascii="Cambria" w:hAnsi="Cambria" w:cs="Times New Roman"/>
          <w:sz w:val="24"/>
          <w:szCs w:val="24"/>
        </w:rPr>
      </w:pPr>
    </w:p>
    <w:p w14:paraId="2E016C9C" w14:textId="01BB05C4"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4) Anche alla luce del procedimento amministrativo che ha portato alla concessione pluriennale di </w:t>
      </w:r>
      <w:r w:rsidRPr="006C1636">
        <w:rPr>
          <w:rFonts w:ascii="Cambria" w:hAnsi="Cambria" w:cs="Times New Roman"/>
          <w:b/>
          <w:sz w:val="24"/>
          <w:szCs w:val="24"/>
        </w:rPr>
        <w:t>un bene pubblico</w:t>
      </w:r>
      <w:r w:rsidRPr="006C1636">
        <w:rPr>
          <w:rFonts w:ascii="Cambria" w:hAnsi="Cambria" w:cs="Times New Roman"/>
          <w:sz w:val="24"/>
          <w:szCs w:val="24"/>
        </w:rPr>
        <w:t xml:space="preserve"> come lo stadio alla</w:t>
      </w:r>
      <w:r w:rsidR="00E35408">
        <w:rPr>
          <w:rFonts w:ascii="Cambria" w:hAnsi="Cambria" w:cs="Times New Roman"/>
          <w:sz w:val="24"/>
          <w:szCs w:val="24"/>
        </w:rPr>
        <w:t xml:space="preserve"> società Sportiva Sambenedettese Calcio</w:t>
      </w:r>
      <w:r w:rsidRPr="006C1636">
        <w:rPr>
          <w:rFonts w:ascii="Cambria" w:hAnsi="Cambria" w:cs="Times New Roman"/>
          <w:sz w:val="24"/>
          <w:szCs w:val="24"/>
        </w:rPr>
        <w:t>, l’</w:t>
      </w:r>
      <w:r w:rsidRPr="006C1636">
        <w:rPr>
          <w:rFonts w:ascii="Cambria" w:hAnsi="Cambria" w:cs="Times New Roman"/>
          <w:b/>
          <w:sz w:val="24"/>
          <w:szCs w:val="24"/>
        </w:rPr>
        <w:t xml:space="preserve">Amministrazione Comunale </w:t>
      </w:r>
      <w:r w:rsidRPr="006C1636">
        <w:rPr>
          <w:rFonts w:ascii="Cambria" w:hAnsi="Cambria" w:cs="Times New Roman"/>
          <w:sz w:val="24"/>
          <w:szCs w:val="24"/>
        </w:rPr>
        <w:t xml:space="preserve">ha proceduto a svolgere le necessarie attività di inchiesta sull’affidabilità economico-finanziaria dell’attuale proprietà della </w:t>
      </w:r>
      <w:r w:rsidR="00E35408">
        <w:rPr>
          <w:rFonts w:ascii="Cambria" w:hAnsi="Cambria" w:cs="Times New Roman"/>
          <w:sz w:val="24"/>
          <w:szCs w:val="24"/>
        </w:rPr>
        <w:t xml:space="preserve">S.S. </w:t>
      </w:r>
      <w:r w:rsidR="00E35408" w:rsidRPr="006C1636">
        <w:rPr>
          <w:rFonts w:ascii="Cambria" w:hAnsi="Cambria" w:cs="Times New Roman"/>
          <w:sz w:val="24"/>
          <w:szCs w:val="24"/>
        </w:rPr>
        <w:t>Samb</w:t>
      </w:r>
      <w:r w:rsidR="00E35408">
        <w:rPr>
          <w:rFonts w:ascii="Cambria" w:hAnsi="Cambria" w:cs="Times New Roman"/>
          <w:sz w:val="24"/>
          <w:szCs w:val="24"/>
        </w:rPr>
        <w:t>enedettese Calcio</w:t>
      </w:r>
      <w:r w:rsidRPr="006C1636">
        <w:rPr>
          <w:rFonts w:ascii="Cambria" w:hAnsi="Cambria" w:cs="Times New Roman"/>
          <w:sz w:val="24"/>
          <w:szCs w:val="24"/>
        </w:rPr>
        <w:t>?</w:t>
      </w:r>
    </w:p>
    <w:p w14:paraId="07B0698D" w14:textId="77777777" w:rsidR="006C1636" w:rsidRPr="006C1636" w:rsidRDefault="006C1636" w:rsidP="00627EAB">
      <w:pPr>
        <w:spacing w:line="240" w:lineRule="auto"/>
        <w:ind w:left="720"/>
        <w:jc w:val="both"/>
        <w:rPr>
          <w:rFonts w:ascii="Cambria" w:hAnsi="Cambria" w:cs="Times New Roman"/>
          <w:sz w:val="24"/>
          <w:szCs w:val="24"/>
        </w:rPr>
      </w:pPr>
    </w:p>
    <w:p w14:paraId="15CE07A3" w14:textId="51581A7D"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5) Il </w:t>
      </w:r>
      <w:r w:rsidRPr="006C1636">
        <w:rPr>
          <w:rFonts w:ascii="Cambria" w:hAnsi="Cambria" w:cs="Times New Roman"/>
          <w:b/>
          <w:sz w:val="24"/>
          <w:szCs w:val="24"/>
        </w:rPr>
        <w:t>sindaco Piunti</w:t>
      </w:r>
      <w:r w:rsidRPr="006C1636">
        <w:rPr>
          <w:rFonts w:ascii="Cambria" w:hAnsi="Cambria" w:cs="Times New Roman"/>
          <w:sz w:val="24"/>
          <w:szCs w:val="24"/>
        </w:rPr>
        <w:t xml:space="preserve">, alla luce dei mancati pagamenti della società, quali documenti contabili del club ha visto nel recente incontro avuto con </w:t>
      </w:r>
      <w:r w:rsidR="00E35408">
        <w:rPr>
          <w:rFonts w:ascii="Cambria" w:hAnsi="Cambria" w:cs="Times New Roman"/>
          <w:sz w:val="24"/>
          <w:szCs w:val="24"/>
        </w:rPr>
        <w:t>il sig.</w:t>
      </w:r>
      <w:r w:rsidR="00A020FB">
        <w:rPr>
          <w:rFonts w:ascii="Cambria" w:hAnsi="Cambria" w:cs="Times New Roman"/>
          <w:sz w:val="24"/>
          <w:szCs w:val="24"/>
        </w:rPr>
        <w:t xml:space="preserve"> Domenico</w:t>
      </w:r>
      <w:r w:rsidRPr="006C1636">
        <w:rPr>
          <w:rFonts w:ascii="Cambria" w:hAnsi="Cambria" w:cs="Times New Roman"/>
          <w:sz w:val="24"/>
          <w:szCs w:val="24"/>
        </w:rPr>
        <w:t xml:space="preserve"> Serafino ed altri soggetti e perché non ha chiesto reali garanzie a saldo dei debiti maturati invece di accontentarsi di vedere una “documentazione interlocutoria di un operatore finanziario che prevede, in breve tempo, un esito positivo della pratica”, parole prese da un comunicato stampa ufficiale di Viale De Gasperi?</w:t>
      </w:r>
    </w:p>
    <w:p w14:paraId="1C07C1A6" w14:textId="77777777" w:rsidR="006C1636" w:rsidRPr="006C1636" w:rsidRDefault="006C1636" w:rsidP="00627EAB">
      <w:pPr>
        <w:spacing w:line="240" w:lineRule="auto"/>
        <w:jc w:val="both"/>
        <w:rPr>
          <w:rFonts w:ascii="Cambria" w:hAnsi="Cambria" w:cs="Times New Roman"/>
          <w:sz w:val="24"/>
          <w:szCs w:val="24"/>
        </w:rPr>
      </w:pPr>
    </w:p>
    <w:p w14:paraId="709CB114"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6) Perché, nel suddetto incontro, il Sindaco Piunti allo scopo di fare chiarezza alla città, non ha richiesto le copie dei contratti in essere con i giocatori e le motivazioni che hanno spinto il </w:t>
      </w:r>
      <w:r w:rsidRPr="006C1636">
        <w:rPr>
          <w:rFonts w:ascii="Cambria" w:hAnsi="Cambria" w:cs="Times New Roman"/>
          <w:sz w:val="24"/>
          <w:szCs w:val="24"/>
        </w:rPr>
        <w:lastRenderedPageBreak/>
        <w:t xml:space="preserve">presidente Domenico Serafino a stipulare </w:t>
      </w:r>
      <w:r w:rsidRPr="006C1636">
        <w:rPr>
          <w:rFonts w:ascii="Cambria" w:hAnsi="Cambria" w:cs="Times New Roman"/>
          <w:b/>
          <w:sz w:val="24"/>
          <w:szCs w:val="24"/>
        </w:rPr>
        <w:t>contratti pluriennali</w:t>
      </w:r>
      <w:r w:rsidRPr="006C1636">
        <w:rPr>
          <w:rFonts w:ascii="Cambria" w:hAnsi="Cambria" w:cs="Times New Roman"/>
          <w:sz w:val="24"/>
          <w:szCs w:val="24"/>
        </w:rPr>
        <w:t xml:space="preserve"> ancora oggi in essere, oggettivamente di pesante esborso economico?</w:t>
      </w:r>
    </w:p>
    <w:p w14:paraId="464239D0" w14:textId="77777777" w:rsidR="006C1636" w:rsidRPr="006C1636" w:rsidRDefault="006C1636" w:rsidP="00627EAB">
      <w:pPr>
        <w:spacing w:line="240" w:lineRule="auto"/>
        <w:jc w:val="both"/>
        <w:rPr>
          <w:rFonts w:ascii="Cambria" w:hAnsi="Cambria" w:cs="Times New Roman"/>
          <w:sz w:val="24"/>
          <w:szCs w:val="24"/>
        </w:rPr>
      </w:pPr>
    </w:p>
    <w:p w14:paraId="75B0A99D"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7) Perché non viene interpellato pubblicamente e ufficialmente a relazionare sulla situazione della Samb dagli organi politici di controllo sambenedettesi il </w:t>
      </w:r>
      <w:r w:rsidRPr="006C1636">
        <w:rPr>
          <w:rFonts w:ascii="Cambria" w:hAnsi="Cambria" w:cs="Times New Roman"/>
          <w:b/>
          <w:sz w:val="24"/>
          <w:szCs w:val="24"/>
        </w:rPr>
        <w:t>commercialista della Samb</w:t>
      </w:r>
      <w:r w:rsidRPr="006C1636">
        <w:rPr>
          <w:rFonts w:ascii="Cambria" w:hAnsi="Cambria" w:cs="Times New Roman"/>
          <w:sz w:val="24"/>
          <w:szCs w:val="24"/>
        </w:rPr>
        <w:t>, il quale ricopriva la carica di commercialista anche nella passata gestione e quindi è il soggetto che ha la migliore conoscenza, su base pluriennale, della situazione economica del club?</w:t>
      </w:r>
    </w:p>
    <w:p w14:paraId="1567F010" w14:textId="77777777" w:rsidR="006C1636" w:rsidRPr="006C1636" w:rsidRDefault="006C1636" w:rsidP="00627EAB">
      <w:pPr>
        <w:spacing w:line="240" w:lineRule="auto"/>
        <w:ind w:left="720"/>
        <w:jc w:val="both"/>
        <w:rPr>
          <w:rFonts w:ascii="Cambria" w:hAnsi="Cambria" w:cs="Times New Roman"/>
          <w:sz w:val="24"/>
          <w:szCs w:val="24"/>
        </w:rPr>
      </w:pPr>
    </w:p>
    <w:p w14:paraId="4F714B63" w14:textId="5024E6E1"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8) Quali garanzie ha fornito il presidente </w:t>
      </w:r>
      <w:r w:rsidR="00A020FB">
        <w:rPr>
          <w:rFonts w:ascii="Cambria" w:hAnsi="Cambria" w:cs="Times New Roman"/>
          <w:sz w:val="24"/>
          <w:szCs w:val="24"/>
        </w:rPr>
        <w:t>Sig. Domenico</w:t>
      </w:r>
      <w:r w:rsidRPr="006C1636">
        <w:rPr>
          <w:rFonts w:ascii="Cambria" w:hAnsi="Cambria" w:cs="Times New Roman"/>
          <w:sz w:val="24"/>
          <w:szCs w:val="24"/>
        </w:rPr>
        <w:t xml:space="preserve"> Serafino quando ha presentato la fidejussione necessaria all’</w:t>
      </w:r>
      <w:r w:rsidRPr="006C1636">
        <w:rPr>
          <w:rFonts w:ascii="Cambria" w:hAnsi="Cambria" w:cs="Times New Roman"/>
          <w:b/>
          <w:sz w:val="24"/>
          <w:szCs w:val="24"/>
        </w:rPr>
        <w:t xml:space="preserve">iscrizione </w:t>
      </w:r>
      <w:r w:rsidRPr="006C1636">
        <w:rPr>
          <w:rFonts w:ascii="Cambria" w:hAnsi="Cambria" w:cs="Times New Roman"/>
          <w:sz w:val="24"/>
          <w:szCs w:val="24"/>
        </w:rPr>
        <w:t>della Samb all’attuale campionato di Serie C?</w:t>
      </w:r>
    </w:p>
    <w:p w14:paraId="4865E9EF" w14:textId="77777777" w:rsidR="006C1636" w:rsidRPr="006C1636" w:rsidRDefault="006C1636" w:rsidP="00627EAB">
      <w:pPr>
        <w:spacing w:line="240" w:lineRule="auto"/>
        <w:ind w:left="720"/>
        <w:jc w:val="both"/>
        <w:rPr>
          <w:rFonts w:ascii="Cambria" w:hAnsi="Cambria" w:cs="Times New Roman"/>
          <w:sz w:val="24"/>
          <w:szCs w:val="24"/>
        </w:rPr>
      </w:pPr>
    </w:p>
    <w:p w14:paraId="08CC4EEB"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9) Perché il Comune non fa chiarezza sulle vicende relative ai lavori di rifacimento del manto erboso dello stadio Riviera Delle Palme? Da quanto si apprende dalla stampa, per tali lavori, risulterebbero da pagare ancora diverse centinaia di migliaia di euro. Se la Samb dovesse fallire questi soldi ricadrebbero</w:t>
      </w:r>
      <w:r w:rsidRPr="006C1636">
        <w:rPr>
          <w:rFonts w:ascii="Cambria" w:hAnsi="Cambria" w:cs="Times New Roman"/>
          <w:b/>
          <w:sz w:val="24"/>
          <w:szCs w:val="24"/>
        </w:rPr>
        <w:t xml:space="preserve"> sulle spalle</w:t>
      </w:r>
      <w:r w:rsidRPr="006C1636">
        <w:rPr>
          <w:rFonts w:ascii="Cambria" w:hAnsi="Cambria" w:cs="Times New Roman"/>
          <w:sz w:val="24"/>
          <w:szCs w:val="24"/>
        </w:rPr>
        <w:t xml:space="preserve"> </w:t>
      </w:r>
      <w:r w:rsidRPr="006C1636">
        <w:rPr>
          <w:rFonts w:ascii="Cambria" w:hAnsi="Cambria" w:cs="Times New Roman"/>
          <w:b/>
          <w:sz w:val="24"/>
          <w:szCs w:val="24"/>
        </w:rPr>
        <w:t>dei cittadini sambenedettesi</w:t>
      </w:r>
      <w:r w:rsidRPr="006C1636">
        <w:rPr>
          <w:rFonts w:ascii="Cambria" w:hAnsi="Cambria" w:cs="Times New Roman"/>
          <w:sz w:val="24"/>
          <w:szCs w:val="24"/>
        </w:rPr>
        <w:t>? Visto che quei lavori incidono su un bene pubblico del Comune perché non sono state chieste garanzie fidejussorie a chi si impegnava (Domenico Serafino) a un esborso così ingente?</w:t>
      </w:r>
    </w:p>
    <w:p w14:paraId="20FC3FBA" w14:textId="77777777" w:rsidR="006C1636" w:rsidRPr="006C1636" w:rsidRDefault="006C1636" w:rsidP="00627EAB">
      <w:pPr>
        <w:spacing w:line="240" w:lineRule="auto"/>
        <w:jc w:val="both"/>
        <w:rPr>
          <w:rFonts w:ascii="Cambria" w:hAnsi="Cambria" w:cs="Times New Roman"/>
          <w:sz w:val="24"/>
          <w:szCs w:val="24"/>
        </w:rPr>
      </w:pPr>
    </w:p>
    <w:p w14:paraId="08257873"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10) Il presidente Domenico Serafino può, per motivi di trasparenza, mettere a conoscenza la cittadinanza dell’eventuale stipendio a suo beneficio come amministratore della Samb (importo mensile e durata) oltre a quello del figlio Francesco, tesserato Samb (importo e durata)?</w:t>
      </w:r>
    </w:p>
    <w:p w14:paraId="208A77E5" w14:textId="77777777" w:rsidR="006C1636" w:rsidRPr="006C1636" w:rsidRDefault="006C1636" w:rsidP="00627EAB">
      <w:pPr>
        <w:spacing w:line="240" w:lineRule="auto"/>
        <w:jc w:val="both"/>
        <w:rPr>
          <w:rFonts w:ascii="Cambria" w:hAnsi="Cambria" w:cs="Times New Roman"/>
          <w:sz w:val="24"/>
          <w:szCs w:val="24"/>
        </w:rPr>
      </w:pPr>
    </w:p>
    <w:p w14:paraId="3F367339" w14:textId="17490D38" w:rsidR="00536A04"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Temiamo che senza una risposta esaustiva a queste </w:t>
      </w:r>
      <w:r w:rsidR="002F78A9" w:rsidRPr="002F78A9">
        <w:rPr>
          <w:rFonts w:ascii="Cambria" w:hAnsi="Cambria" w:cs="Times New Roman"/>
          <w:b/>
          <w:sz w:val="24"/>
          <w:szCs w:val="24"/>
        </w:rPr>
        <w:t xml:space="preserve">10 </w:t>
      </w:r>
      <w:r w:rsidRPr="002F78A9">
        <w:rPr>
          <w:rFonts w:ascii="Cambria" w:hAnsi="Cambria" w:cs="Times New Roman"/>
          <w:b/>
          <w:sz w:val="24"/>
          <w:szCs w:val="24"/>
        </w:rPr>
        <w:t>domande</w:t>
      </w:r>
      <w:r w:rsidRPr="006C1636">
        <w:rPr>
          <w:rFonts w:ascii="Cambria" w:hAnsi="Cambria" w:cs="Times New Roman"/>
          <w:sz w:val="24"/>
          <w:szCs w:val="24"/>
        </w:rPr>
        <w:t xml:space="preserve"> sarà complicato fare chiarezza</w:t>
      </w:r>
      <w:r w:rsidR="002F78A9">
        <w:rPr>
          <w:rFonts w:ascii="Cambria" w:hAnsi="Cambria" w:cs="Times New Roman"/>
          <w:sz w:val="24"/>
          <w:szCs w:val="24"/>
        </w:rPr>
        <w:t xml:space="preserve"> fino in fondo</w:t>
      </w:r>
      <w:r w:rsidRPr="006C1636">
        <w:rPr>
          <w:rFonts w:ascii="Cambria" w:hAnsi="Cambria" w:cs="Times New Roman"/>
          <w:sz w:val="24"/>
          <w:szCs w:val="24"/>
        </w:rPr>
        <w:t xml:space="preserve">. Purtroppo alcuni aspetti di questa </w:t>
      </w:r>
      <w:r w:rsidR="002F78A9">
        <w:rPr>
          <w:rFonts w:ascii="Cambria" w:hAnsi="Cambria" w:cs="Times New Roman"/>
          <w:sz w:val="24"/>
          <w:szCs w:val="24"/>
        </w:rPr>
        <w:t xml:space="preserve">vicenda </w:t>
      </w:r>
      <w:r w:rsidRPr="006C1636">
        <w:rPr>
          <w:rFonts w:ascii="Cambria" w:hAnsi="Cambria" w:cs="Times New Roman"/>
          <w:sz w:val="24"/>
          <w:szCs w:val="24"/>
        </w:rPr>
        <w:t xml:space="preserve">rischiano di colpire </w:t>
      </w:r>
      <w:r w:rsidR="002F78A9" w:rsidRPr="006C1636">
        <w:rPr>
          <w:rFonts w:ascii="Cambria" w:hAnsi="Cambria" w:cs="Times New Roman"/>
          <w:sz w:val="24"/>
          <w:szCs w:val="24"/>
        </w:rPr>
        <w:t xml:space="preserve">in maniera pesante </w:t>
      </w:r>
      <w:r w:rsidR="002F78A9">
        <w:rPr>
          <w:rFonts w:ascii="Cambria" w:hAnsi="Cambria" w:cs="Times New Roman"/>
          <w:sz w:val="24"/>
          <w:szCs w:val="24"/>
        </w:rPr>
        <w:t xml:space="preserve">dal punto di vista </w:t>
      </w:r>
      <w:r w:rsidR="002F78A9" w:rsidRPr="002F78A9">
        <w:rPr>
          <w:rFonts w:ascii="Cambria" w:hAnsi="Cambria" w:cs="Times New Roman"/>
          <w:b/>
          <w:sz w:val="24"/>
          <w:szCs w:val="24"/>
        </w:rPr>
        <w:t>morale ed economico</w:t>
      </w:r>
      <w:r w:rsidR="002F78A9">
        <w:rPr>
          <w:rFonts w:ascii="Cambria" w:hAnsi="Cambria" w:cs="Times New Roman"/>
          <w:sz w:val="24"/>
          <w:szCs w:val="24"/>
        </w:rPr>
        <w:t xml:space="preserve"> </w:t>
      </w:r>
      <w:r w:rsidRPr="006C1636">
        <w:rPr>
          <w:rFonts w:ascii="Cambria" w:hAnsi="Cambria" w:cs="Times New Roman"/>
          <w:sz w:val="24"/>
          <w:szCs w:val="24"/>
        </w:rPr>
        <w:t>ancora una volta la sola parte</w:t>
      </w:r>
      <w:r w:rsidR="002F78A9">
        <w:rPr>
          <w:rFonts w:ascii="Cambria" w:hAnsi="Cambria" w:cs="Times New Roman"/>
          <w:sz w:val="24"/>
          <w:szCs w:val="24"/>
        </w:rPr>
        <w:t xml:space="preserve"> in causa</w:t>
      </w:r>
      <w:r w:rsidRPr="006C1636">
        <w:rPr>
          <w:rFonts w:ascii="Cambria" w:hAnsi="Cambria" w:cs="Times New Roman"/>
          <w:sz w:val="24"/>
          <w:szCs w:val="24"/>
        </w:rPr>
        <w:t xml:space="preserve"> </w:t>
      </w:r>
      <w:r w:rsidR="002F78A9">
        <w:rPr>
          <w:rFonts w:ascii="Cambria" w:hAnsi="Cambria" w:cs="Times New Roman"/>
          <w:sz w:val="24"/>
          <w:szCs w:val="24"/>
        </w:rPr>
        <w:t xml:space="preserve">che non lo merita: </w:t>
      </w:r>
      <w:r w:rsidR="002F78A9" w:rsidRPr="00912542">
        <w:rPr>
          <w:rFonts w:ascii="Cambria" w:hAnsi="Cambria" w:cs="Times New Roman"/>
          <w:b/>
          <w:bCs/>
          <w:sz w:val="24"/>
          <w:szCs w:val="24"/>
        </w:rPr>
        <w:t>la città di San Benedetto del Tronto</w:t>
      </w:r>
      <w:r w:rsidR="002F78A9">
        <w:rPr>
          <w:rFonts w:ascii="Cambria" w:hAnsi="Cambria" w:cs="Times New Roman"/>
          <w:sz w:val="24"/>
          <w:szCs w:val="24"/>
        </w:rPr>
        <w:t>.</w:t>
      </w:r>
    </w:p>
    <w:p w14:paraId="688CD889" w14:textId="77777777" w:rsidR="00536A04" w:rsidRDefault="00536A04" w:rsidP="00627EAB">
      <w:pPr>
        <w:spacing w:line="240" w:lineRule="auto"/>
        <w:jc w:val="both"/>
        <w:rPr>
          <w:rFonts w:ascii="Cambria" w:hAnsi="Cambria" w:cs="Times New Roman"/>
          <w:sz w:val="24"/>
          <w:szCs w:val="24"/>
        </w:rPr>
      </w:pPr>
    </w:p>
    <w:p w14:paraId="1449CAEB" w14:textId="0776D6CA" w:rsidR="002F78A9" w:rsidRDefault="00536A04" w:rsidP="00627EAB">
      <w:pPr>
        <w:spacing w:line="240" w:lineRule="auto"/>
        <w:jc w:val="both"/>
        <w:rPr>
          <w:rFonts w:ascii="Cambria" w:hAnsi="Cambria" w:cs="Times New Roman"/>
          <w:sz w:val="24"/>
          <w:szCs w:val="24"/>
        </w:rPr>
      </w:pPr>
      <w:r>
        <w:rPr>
          <w:rFonts w:ascii="Cambria" w:hAnsi="Cambria" w:cs="Times New Roman"/>
          <w:sz w:val="24"/>
          <w:szCs w:val="24"/>
        </w:rPr>
        <w:t xml:space="preserve">Ci si chiede come sia possibile che, data l’importanza diretta e in prospettiva, anche economica e sociale di una realtà come la Sambenedettese calcio - che fra due anni compie </w:t>
      </w:r>
      <w:proofErr w:type="gramStart"/>
      <w:r w:rsidRPr="00536A04">
        <w:rPr>
          <w:rFonts w:ascii="Cambria" w:hAnsi="Cambria" w:cs="Times New Roman"/>
          <w:b/>
          <w:sz w:val="24"/>
          <w:szCs w:val="24"/>
        </w:rPr>
        <w:t>100</w:t>
      </w:r>
      <w:r>
        <w:rPr>
          <w:rFonts w:ascii="Cambria" w:hAnsi="Cambria" w:cs="Times New Roman"/>
          <w:sz w:val="24"/>
          <w:szCs w:val="24"/>
        </w:rPr>
        <w:t xml:space="preserve"> </w:t>
      </w:r>
      <w:r w:rsidR="00912542">
        <w:rPr>
          <w:rFonts w:ascii="Cambria" w:hAnsi="Cambria" w:cs="Times New Roman"/>
          <w:sz w:val="24"/>
          <w:szCs w:val="24"/>
        </w:rPr>
        <w:t xml:space="preserve"> anni</w:t>
      </w:r>
      <w:proofErr w:type="gramEnd"/>
      <w:r>
        <w:rPr>
          <w:rFonts w:ascii="Cambria" w:hAnsi="Cambria" w:cs="Times New Roman"/>
          <w:sz w:val="24"/>
          <w:szCs w:val="24"/>
        </w:rPr>
        <w:t xml:space="preserve">- dopo più di un decennio di disastri, neanche una della amministrazioni comunali che si sono succedute abbia ancora capito che </w:t>
      </w:r>
      <w:r w:rsidRPr="00536A04">
        <w:rPr>
          <w:rFonts w:ascii="Cambria" w:hAnsi="Cambria" w:cs="Times New Roman"/>
          <w:b/>
          <w:sz w:val="24"/>
          <w:szCs w:val="24"/>
          <w:u w:val="single"/>
        </w:rPr>
        <w:t>“quel che è bene per la Sambenedettese è bene per la Città di San Benedetto del Tronto”</w:t>
      </w:r>
      <w:r>
        <w:rPr>
          <w:rFonts w:ascii="Cambria" w:hAnsi="Cambria" w:cs="Times New Roman"/>
          <w:sz w:val="24"/>
          <w:szCs w:val="24"/>
        </w:rPr>
        <w:t>.</w:t>
      </w:r>
    </w:p>
    <w:p w14:paraId="77826955" w14:textId="053E7B11" w:rsidR="00536A04" w:rsidRDefault="00536A04" w:rsidP="00627EAB">
      <w:pPr>
        <w:spacing w:line="240" w:lineRule="auto"/>
        <w:jc w:val="both"/>
        <w:rPr>
          <w:rFonts w:ascii="Cambria" w:hAnsi="Cambria" w:cs="Times New Roman"/>
          <w:sz w:val="24"/>
          <w:szCs w:val="24"/>
        </w:rPr>
      </w:pPr>
    </w:p>
    <w:p w14:paraId="17FBB0C9" w14:textId="12CE2BD2" w:rsidR="002A5472" w:rsidRDefault="00AA48D3" w:rsidP="00627EAB">
      <w:pPr>
        <w:shd w:val="clear" w:color="auto" w:fill="FFFFFF"/>
        <w:spacing w:line="240" w:lineRule="auto"/>
        <w:contextualSpacing/>
        <w:jc w:val="both"/>
        <w:rPr>
          <w:rFonts w:ascii="Cambria" w:hAnsi="Cambria" w:cs="Times New Roman"/>
          <w:sz w:val="24"/>
          <w:szCs w:val="24"/>
        </w:rPr>
      </w:pPr>
      <w:r w:rsidRPr="00AA48D3">
        <w:rPr>
          <w:rFonts w:ascii="Cambria" w:hAnsi="Cambria" w:cs="Times New Roman"/>
          <w:sz w:val="24"/>
          <w:szCs w:val="24"/>
        </w:rPr>
        <w:t>Alla luce della situazione che si va profilando</w:t>
      </w:r>
      <w:r w:rsidR="00912542">
        <w:rPr>
          <w:rFonts w:ascii="Cambria" w:hAnsi="Cambria" w:cs="Times New Roman"/>
          <w:sz w:val="24"/>
          <w:szCs w:val="24"/>
        </w:rPr>
        <w:t>,</w:t>
      </w:r>
      <w:r w:rsidRPr="00AA48D3">
        <w:rPr>
          <w:rFonts w:ascii="Cambria" w:hAnsi="Cambria" w:cs="Times New Roman"/>
          <w:sz w:val="24"/>
          <w:szCs w:val="24"/>
        </w:rPr>
        <w:t xml:space="preserve"> dei troppi punti oscuri e dei possibili danni economici e di immagine alla città</w:t>
      </w:r>
      <w:r>
        <w:rPr>
          <w:rFonts w:ascii="Cambria" w:hAnsi="Cambria" w:cs="Times New Roman"/>
          <w:sz w:val="24"/>
          <w:szCs w:val="24"/>
        </w:rPr>
        <w:t xml:space="preserve"> e a tutti i cittadini sambenedettesi,</w:t>
      </w:r>
      <w:r w:rsidRPr="00AA48D3">
        <w:rPr>
          <w:rFonts w:ascii="Cambria" w:hAnsi="Cambria" w:cs="Times New Roman"/>
          <w:sz w:val="24"/>
          <w:szCs w:val="24"/>
        </w:rPr>
        <w:t xml:space="preserve"> il Movimento 5 Stelle </w:t>
      </w:r>
      <w:r>
        <w:rPr>
          <w:rFonts w:ascii="Cambria" w:hAnsi="Cambria" w:cs="Times New Roman"/>
          <w:sz w:val="24"/>
          <w:szCs w:val="24"/>
        </w:rPr>
        <w:t>di</w:t>
      </w:r>
      <w:r w:rsidRPr="00AA48D3">
        <w:rPr>
          <w:rFonts w:ascii="Cambria" w:hAnsi="Cambria" w:cs="Times New Roman"/>
          <w:sz w:val="24"/>
          <w:szCs w:val="24"/>
        </w:rPr>
        <w:t xml:space="preserve"> San Benedetto del Tronto, ritiene indispensabile inviare per via ufficiale</w:t>
      </w:r>
      <w:r>
        <w:rPr>
          <w:rFonts w:ascii="Cambria" w:hAnsi="Cambria" w:cs="Times New Roman"/>
          <w:sz w:val="24"/>
          <w:szCs w:val="24"/>
        </w:rPr>
        <w:t xml:space="preserve"> (PEC)</w:t>
      </w:r>
      <w:r w:rsidRPr="00AA48D3">
        <w:rPr>
          <w:rFonts w:ascii="Cambria" w:hAnsi="Cambria" w:cs="Times New Roman"/>
          <w:sz w:val="24"/>
          <w:szCs w:val="24"/>
        </w:rPr>
        <w:t xml:space="preserve"> codesto documento alla </w:t>
      </w:r>
      <w:r>
        <w:rPr>
          <w:rFonts w:ascii="Cambria" w:hAnsi="Cambria" w:cs="Times New Roman"/>
          <w:sz w:val="24"/>
          <w:szCs w:val="24"/>
        </w:rPr>
        <w:t xml:space="preserve">attenzione della </w:t>
      </w:r>
      <w:r w:rsidRPr="0070344A">
        <w:rPr>
          <w:rFonts w:ascii="Cambria" w:hAnsi="Cambria" w:cs="Times New Roman"/>
          <w:b/>
          <w:bCs/>
          <w:sz w:val="24"/>
          <w:szCs w:val="24"/>
        </w:rPr>
        <w:t>Procura della Repubblica di Ascoli Piceno</w:t>
      </w:r>
      <w:r>
        <w:rPr>
          <w:rFonts w:ascii="Cambria" w:hAnsi="Cambria" w:cs="Times New Roman"/>
          <w:sz w:val="24"/>
          <w:szCs w:val="24"/>
        </w:rPr>
        <w:t xml:space="preserve"> </w:t>
      </w:r>
      <w:r w:rsidRPr="00AA48D3">
        <w:rPr>
          <w:rFonts w:ascii="Cambria" w:hAnsi="Cambria" w:cs="Times New Roman"/>
          <w:sz w:val="24"/>
          <w:szCs w:val="24"/>
        </w:rPr>
        <w:t>perché sia informata e decida se procedere con una indagine approfondita.</w:t>
      </w:r>
    </w:p>
    <w:p w14:paraId="4AE3F408" w14:textId="77777777" w:rsidR="00627EAB" w:rsidRDefault="00627EAB" w:rsidP="00627EAB">
      <w:pPr>
        <w:shd w:val="clear" w:color="auto" w:fill="FFFFFF"/>
        <w:spacing w:line="240" w:lineRule="auto"/>
        <w:contextualSpacing/>
        <w:jc w:val="both"/>
        <w:rPr>
          <w:rFonts w:ascii="Cambria" w:hAnsi="Cambria" w:cs="Times New Roman"/>
          <w:sz w:val="24"/>
          <w:szCs w:val="24"/>
        </w:rPr>
      </w:pPr>
    </w:p>
    <w:p w14:paraId="0A73A885" w14:textId="77777777" w:rsidR="00AA48D3" w:rsidRPr="0001029E" w:rsidRDefault="00AA48D3" w:rsidP="00627EAB">
      <w:pPr>
        <w:shd w:val="clear" w:color="auto" w:fill="FFFFFF"/>
        <w:spacing w:line="240" w:lineRule="auto"/>
        <w:contextualSpacing/>
        <w:jc w:val="both"/>
        <w:rPr>
          <w:rFonts w:ascii="Cambria" w:eastAsia="Times New Roman" w:hAnsi="Cambria" w:cs="Times New Roman"/>
          <w:color w:val="000000"/>
          <w:sz w:val="20"/>
          <w:szCs w:val="20"/>
          <w:lang w:eastAsia="it-IT"/>
        </w:rPr>
      </w:pPr>
    </w:p>
    <w:p w14:paraId="539C99F3" w14:textId="77777777" w:rsidR="00D66CA9" w:rsidRPr="00627EAB" w:rsidRDefault="00D66CA9" w:rsidP="00D66CA9">
      <w:pPr>
        <w:shd w:val="clear" w:color="auto" w:fill="FFFFFF"/>
        <w:spacing w:line="276" w:lineRule="auto"/>
        <w:contextualSpacing/>
        <w:jc w:val="both"/>
        <w:rPr>
          <w:rFonts w:ascii="Cambria" w:eastAsia="Times New Roman" w:hAnsi="Cambria" w:cs="Times New Roman"/>
          <w:bCs/>
          <w:i/>
          <w:iCs/>
          <w:color w:val="000000"/>
          <w:sz w:val="24"/>
          <w:szCs w:val="24"/>
          <w:lang w:eastAsia="it-IT"/>
        </w:rPr>
      </w:pPr>
      <w:r w:rsidRPr="00627EAB">
        <w:rPr>
          <w:rFonts w:ascii="Cambria" w:eastAsia="Times New Roman" w:hAnsi="Cambria" w:cs="Times New Roman"/>
          <w:bCs/>
          <w:i/>
          <w:iCs/>
          <w:color w:val="000000"/>
          <w:sz w:val="24"/>
          <w:szCs w:val="24"/>
          <w:lang w:eastAsia="it-IT"/>
        </w:rPr>
        <w:t>Serafino Angelini                                                                     Giorgio Fede</w:t>
      </w:r>
    </w:p>
    <w:p w14:paraId="39CAD6A5" w14:textId="77777777" w:rsidR="00D66CA9" w:rsidRDefault="00D66CA9" w:rsidP="00D66CA9">
      <w:pPr>
        <w:shd w:val="clear" w:color="auto" w:fill="FFFFFF"/>
        <w:spacing w:line="276" w:lineRule="auto"/>
        <w:contextualSpacing/>
        <w:jc w:val="both"/>
        <w:rPr>
          <w:rFonts w:ascii="Cambria" w:eastAsia="Times New Roman" w:hAnsi="Cambria" w:cs="Times New Roman"/>
          <w:bCs/>
          <w:i/>
          <w:iCs/>
          <w:color w:val="000000"/>
          <w:sz w:val="24"/>
          <w:szCs w:val="24"/>
          <w:lang w:eastAsia="it-IT"/>
        </w:rPr>
      </w:pPr>
      <w:r w:rsidRPr="00627EAB">
        <w:rPr>
          <w:rFonts w:ascii="Cambria" w:eastAsia="Times New Roman" w:hAnsi="Cambria" w:cs="Times New Roman"/>
          <w:bCs/>
          <w:i/>
          <w:iCs/>
          <w:color w:val="000000"/>
          <w:sz w:val="24"/>
          <w:szCs w:val="24"/>
          <w:lang w:eastAsia="it-IT"/>
        </w:rPr>
        <w:t xml:space="preserve">Portavoce Movimento 5 Stelle                                          </w:t>
      </w:r>
      <w:r>
        <w:rPr>
          <w:rFonts w:ascii="Cambria" w:eastAsia="Times New Roman" w:hAnsi="Cambria" w:cs="Times New Roman"/>
          <w:bCs/>
          <w:i/>
          <w:iCs/>
          <w:color w:val="000000"/>
          <w:sz w:val="24"/>
          <w:szCs w:val="24"/>
          <w:lang w:eastAsia="it-IT"/>
        </w:rPr>
        <w:t xml:space="preserve">  </w:t>
      </w:r>
      <w:r w:rsidRPr="00627EAB">
        <w:rPr>
          <w:rFonts w:ascii="Cambria" w:eastAsia="Times New Roman" w:hAnsi="Cambria" w:cs="Times New Roman"/>
          <w:bCs/>
          <w:i/>
          <w:iCs/>
          <w:color w:val="000000"/>
          <w:sz w:val="24"/>
          <w:szCs w:val="24"/>
          <w:lang w:eastAsia="it-IT"/>
        </w:rPr>
        <w:t xml:space="preserve"> Senatore della Repubblica</w:t>
      </w:r>
    </w:p>
    <w:p w14:paraId="359949D7" w14:textId="77777777" w:rsidR="00D66CA9" w:rsidRDefault="00D66CA9" w:rsidP="00D66CA9">
      <w:pPr>
        <w:shd w:val="clear" w:color="auto" w:fill="FFFFFF"/>
        <w:spacing w:line="276" w:lineRule="auto"/>
        <w:contextualSpacing/>
        <w:jc w:val="both"/>
        <w:rPr>
          <w:rFonts w:ascii="Cambria" w:eastAsia="Times New Roman" w:hAnsi="Cambria" w:cs="Times New Roman"/>
          <w:bCs/>
          <w:i/>
          <w:iCs/>
          <w:color w:val="000000"/>
          <w:sz w:val="24"/>
          <w:szCs w:val="24"/>
          <w:lang w:eastAsia="it-IT"/>
        </w:rPr>
      </w:pPr>
      <w:r>
        <w:rPr>
          <w:rFonts w:ascii="Cambria" w:eastAsia="Times New Roman" w:hAnsi="Cambria" w:cs="Times New Roman"/>
          <w:bCs/>
          <w:i/>
          <w:iCs/>
          <w:color w:val="000000"/>
          <w:sz w:val="24"/>
          <w:szCs w:val="24"/>
          <w:lang w:eastAsia="it-IT"/>
        </w:rPr>
        <w:t>Candidato Sindaco Elezioni Amm.ve 2021</w:t>
      </w:r>
      <w:r>
        <w:rPr>
          <w:rFonts w:ascii="Cambria" w:eastAsia="Times New Roman" w:hAnsi="Cambria" w:cs="Times New Roman"/>
          <w:bCs/>
          <w:i/>
          <w:iCs/>
          <w:color w:val="000000"/>
          <w:sz w:val="24"/>
          <w:szCs w:val="24"/>
          <w:lang w:eastAsia="it-IT"/>
        </w:rPr>
        <w:tab/>
      </w:r>
      <w:r>
        <w:rPr>
          <w:rFonts w:ascii="Cambria" w:eastAsia="Times New Roman" w:hAnsi="Cambria" w:cs="Times New Roman"/>
          <w:bCs/>
          <w:i/>
          <w:iCs/>
          <w:color w:val="000000"/>
          <w:sz w:val="24"/>
          <w:szCs w:val="24"/>
          <w:lang w:eastAsia="it-IT"/>
        </w:rPr>
        <w:tab/>
        <w:t xml:space="preserve">       Vice Presidente Commissione Diritti Umani</w:t>
      </w:r>
    </w:p>
    <w:p w14:paraId="54B28509" w14:textId="77777777" w:rsidR="00D66CA9" w:rsidRPr="00627EAB" w:rsidRDefault="00D66CA9" w:rsidP="00D66CA9">
      <w:pPr>
        <w:shd w:val="clear" w:color="auto" w:fill="FFFFFF"/>
        <w:spacing w:line="276" w:lineRule="auto"/>
        <w:contextualSpacing/>
        <w:jc w:val="both"/>
        <w:rPr>
          <w:rFonts w:ascii="Times New Roman" w:eastAsia="Times New Roman" w:hAnsi="Times New Roman" w:cs="Times New Roman"/>
          <w:bCs/>
          <w:i/>
          <w:iCs/>
          <w:color w:val="000000"/>
          <w:sz w:val="24"/>
          <w:szCs w:val="24"/>
          <w:lang w:eastAsia="it-IT"/>
        </w:rPr>
      </w:pPr>
      <w:r w:rsidRPr="00627EAB">
        <w:rPr>
          <w:rFonts w:ascii="Cambria" w:eastAsia="Times New Roman" w:hAnsi="Cambria" w:cs="Times New Roman"/>
          <w:bCs/>
          <w:i/>
          <w:iCs/>
          <w:color w:val="000000"/>
          <w:sz w:val="24"/>
          <w:szCs w:val="24"/>
          <w:lang w:eastAsia="it-IT"/>
        </w:rPr>
        <w:t xml:space="preserve">San Benedetto del Tronto                                     </w:t>
      </w:r>
      <w:r>
        <w:rPr>
          <w:rFonts w:ascii="Cambria" w:eastAsia="Times New Roman" w:hAnsi="Cambria" w:cs="Times New Roman"/>
          <w:bCs/>
          <w:i/>
          <w:iCs/>
          <w:color w:val="000000"/>
          <w:sz w:val="24"/>
          <w:szCs w:val="24"/>
          <w:lang w:eastAsia="it-IT"/>
        </w:rPr>
        <w:tab/>
        <w:t xml:space="preserve">       </w:t>
      </w:r>
    </w:p>
    <w:p w14:paraId="5FA6927E" w14:textId="77777777" w:rsidR="00D66CA9" w:rsidRPr="00627EAB" w:rsidRDefault="00D66CA9" w:rsidP="00D66CA9">
      <w:pPr>
        <w:shd w:val="clear" w:color="auto" w:fill="FFFFFF"/>
        <w:spacing w:line="360" w:lineRule="auto"/>
        <w:contextualSpacing/>
        <w:jc w:val="both"/>
        <w:rPr>
          <w:rFonts w:ascii="Times New Roman" w:eastAsia="Times New Roman" w:hAnsi="Times New Roman" w:cs="Times New Roman"/>
          <w:bCs/>
          <w:i/>
          <w:iCs/>
          <w:color w:val="000000"/>
          <w:sz w:val="24"/>
          <w:szCs w:val="24"/>
          <w:lang w:eastAsia="it-IT"/>
        </w:rPr>
      </w:pPr>
      <w:r w:rsidRPr="00627EAB">
        <w:rPr>
          <w:bCs/>
          <w:i/>
          <w:iCs/>
          <w:noProof/>
          <w:lang w:eastAsia="it-IT"/>
        </w:rPr>
        <w:drawing>
          <wp:anchor distT="0" distB="0" distL="114300" distR="114300" simplePos="0" relativeHeight="251661312" behindDoc="0" locked="0" layoutInCell="1" allowOverlap="1" wp14:anchorId="144EDF04" wp14:editId="30CE5DDE">
            <wp:simplePos x="0" y="0"/>
            <wp:positionH relativeFrom="margin">
              <wp:posOffset>1863804</wp:posOffset>
            </wp:positionH>
            <wp:positionV relativeFrom="paragraph">
              <wp:posOffset>340084</wp:posOffset>
            </wp:positionV>
            <wp:extent cx="2112241" cy="434220"/>
            <wp:effectExtent l="0" t="0" r="0" b="0"/>
            <wp:wrapNone/>
            <wp:docPr id="3" name="Immagine 3" descr="Schermata%202018-05-28%20alle%2016.2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chermata%202018-05-28%20alle%2016.29.58.png"/>
                    <pic:cNvPicPr>
                      <a:picLocks noChangeAspect="1" noChangeArrowheads="1"/>
                    </pic:cNvPicPr>
                  </pic:nvPicPr>
                  <pic:blipFill>
                    <a:blip r:embed="rId7" cstate="print"/>
                    <a:srcRect/>
                    <a:stretch>
                      <a:fillRect/>
                    </a:stretch>
                  </pic:blipFill>
                  <pic:spPr bwMode="auto">
                    <a:xfrm>
                      <a:off x="0" y="0"/>
                      <a:ext cx="2112241" cy="434220"/>
                    </a:xfrm>
                    <a:prstGeom prst="rect">
                      <a:avLst/>
                    </a:prstGeom>
                    <a:noFill/>
                  </pic:spPr>
                </pic:pic>
              </a:graphicData>
            </a:graphic>
            <wp14:sizeRelH relativeFrom="margin">
              <wp14:pctWidth>0</wp14:pctWidth>
            </wp14:sizeRelH>
            <wp14:sizeRelV relativeFrom="margin">
              <wp14:pctHeight>0</wp14:pctHeight>
            </wp14:sizeRelV>
          </wp:anchor>
        </w:drawing>
      </w:r>
    </w:p>
    <w:p w14:paraId="767ED549" w14:textId="177A8DBF" w:rsidR="00627EAB" w:rsidRPr="00627EAB" w:rsidRDefault="00627EAB" w:rsidP="00D66CA9">
      <w:pPr>
        <w:shd w:val="clear" w:color="auto" w:fill="FFFFFF"/>
        <w:spacing w:line="276" w:lineRule="auto"/>
        <w:contextualSpacing/>
        <w:jc w:val="both"/>
        <w:rPr>
          <w:rFonts w:ascii="Times New Roman" w:eastAsia="Times New Roman" w:hAnsi="Times New Roman" w:cs="Times New Roman"/>
          <w:bCs/>
          <w:i/>
          <w:iCs/>
          <w:color w:val="000000"/>
          <w:sz w:val="24"/>
          <w:szCs w:val="24"/>
          <w:lang w:eastAsia="it-IT"/>
        </w:rPr>
      </w:pPr>
    </w:p>
    <w:sectPr w:rsidR="00627EAB" w:rsidRPr="00627EAB" w:rsidSect="00FF1AC3">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8B0EEF"/>
    <w:multiLevelType w:val="hybridMultilevel"/>
    <w:tmpl w:val="F9A02D28"/>
    <w:lvl w:ilvl="0" w:tplc="705CD7A8">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D8"/>
    <w:rsid w:val="0000076D"/>
    <w:rsid w:val="0001029E"/>
    <w:rsid w:val="00044BA2"/>
    <w:rsid w:val="00064C0A"/>
    <w:rsid w:val="000A4E94"/>
    <w:rsid w:val="002257CB"/>
    <w:rsid w:val="002A5472"/>
    <w:rsid w:val="002A6D72"/>
    <w:rsid w:val="002E05FE"/>
    <w:rsid w:val="002F78A9"/>
    <w:rsid w:val="003A628F"/>
    <w:rsid w:val="00446967"/>
    <w:rsid w:val="00500DDF"/>
    <w:rsid w:val="005146D8"/>
    <w:rsid w:val="00536A04"/>
    <w:rsid w:val="005839A6"/>
    <w:rsid w:val="005D6A45"/>
    <w:rsid w:val="005E2E20"/>
    <w:rsid w:val="0060401A"/>
    <w:rsid w:val="00610A77"/>
    <w:rsid w:val="006113CA"/>
    <w:rsid w:val="00627EAB"/>
    <w:rsid w:val="006419A8"/>
    <w:rsid w:val="00675A2B"/>
    <w:rsid w:val="006C1636"/>
    <w:rsid w:val="0070344A"/>
    <w:rsid w:val="007143E3"/>
    <w:rsid w:val="007B3357"/>
    <w:rsid w:val="007F265C"/>
    <w:rsid w:val="008242C2"/>
    <w:rsid w:val="00870EE0"/>
    <w:rsid w:val="00883F5D"/>
    <w:rsid w:val="00902233"/>
    <w:rsid w:val="00912542"/>
    <w:rsid w:val="00930BF7"/>
    <w:rsid w:val="00985485"/>
    <w:rsid w:val="009A215A"/>
    <w:rsid w:val="00A020FB"/>
    <w:rsid w:val="00A2686F"/>
    <w:rsid w:val="00A92B1B"/>
    <w:rsid w:val="00AA48D3"/>
    <w:rsid w:val="00B47E47"/>
    <w:rsid w:val="00B5501F"/>
    <w:rsid w:val="00B76446"/>
    <w:rsid w:val="00BA029E"/>
    <w:rsid w:val="00BA3F65"/>
    <w:rsid w:val="00BD45FA"/>
    <w:rsid w:val="00CC1008"/>
    <w:rsid w:val="00CF3347"/>
    <w:rsid w:val="00D25AB3"/>
    <w:rsid w:val="00D600F3"/>
    <w:rsid w:val="00D66CA9"/>
    <w:rsid w:val="00D7107F"/>
    <w:rsid w:val="00E35408"/>
    <w:rsid w:val="00E354DE"/>
    <w:rsid w:val="00E57208"/>
    <w:rsid w:val="00EA086D"/>
    <w:rsid w:val="00EF1497"/>
    <w:rsid w:val="00F95F0E"/>
    <w:rsid w:val="00FF1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90D2"/>
  <w15:chartTrackingRefBased/>
  <w15:docId w15:val="{67670C2D-0D40-4138-9734-692C6808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146D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46D8"/>
    <w:rPr>
      <w:rFonts w:ascii="Segoe UI" w:hAnsi="Segoe UI" w:cs="Segoe UI"/>
      <w:sz w:val="18"/>
      <w:szCs w:val="18"/>
    </w:rPr>
  </w:style>
  <w:style w:type="paragraph" w:styleId="Paragrafoelenco">
    <w:name w:val="List Paragraph"/>
    <w:basedOn w:val="Normale"/>
    <w:uiPriority w:val="34"/>
    <w:qFormat/>
    <w:rsid w:val="007143E3"/>
    <w:pPr>
      <w:ind w:left="720"/>
      <w:contextualSpacing/>
    </w:pPr>
  </w:style>
  <w:style w:type="character" w:styleId="Collegamentoipertestuale">
    <w:name w:val="Hyperlink"/>
    <w:basedOn w:val="Carpredefinitoparagrafo"/>
    <w:uiPriority w:val="99"/>
    <w:unhideWhenUsed/>
    <w:rsid w:val="002A5472"/>
    <w:rPr>
      <w:color w:val="0563C1" w:themeColor="hyperlink"/>
      <w:u w:val="single"/>
    </w:rPr>
  </w:style>
  <w:style w:type="character" w:styleId="Menzionenonrisolta">
    <w:name w:val="Unresolved Mention"/>
    <w:basedOn w:val="Carpredefinitoparagrafo"/>
    <w:uiPriority w:val="99"/>
    <w:semiHidden/>
    <w:unhideWhenUsed/>
    <w:rsid w:val="002A5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878571">
      <w:bodyDiv w:val="1"/>
      <w:marLeft w:val="0"/>
      <w:marRight w:val="0"/>
      <w:marTop w:val="0"/>
      <w:marBottom w:val="0"/>
      <w:divBdr>
        <w:top w:val="none" w:sz="0" w:space="0" w:color="auto"/>
        <w:left w:val="none" w:sz="0" w:space="0" w:color="auto"/>
        <w:bottom w:val="none" w:sz="0" w:space="0" w:color="auto"/>
        <w:right w:val="none" w:sz="0" w:space="0" w:color="auto"/>
      </w:divBdr>
    </w:div>
    <w:div w:id="181779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Peppino Giorgini</cp:lastModifiedBy>
  <cp:revision>3</cp:revision>
  <cp:lastPrinted>2021-04-02T08:10:00Z</cp:lastPrinted>
  <dcterms:created xsi:type="dcterms:W3CDTF">2021-04-02T09:24:00Z</dcterms:created>
  <dcterms:modified xsi:type="dcterms:W3CDTF">2021-05-03T11:48:00Z</dcterms:modified>
</cp:coreProperties>
</file>